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68" w:rsidRPr="002F3129" w:rsidRDefault="00A50568" w:rsidP="00A50568">
      <w:pPr>
        <w:spacing w:after="200" w:line="360" w:lineRule="auto"/>
        <w:jc w:val="right"/>
        <w:rPr>
          <w:rFonts w:eastAsia="Calibri"/>
          <w:bCs/>
          <w:sz w:val="22"/>
          <w:szCs w:val="22"/>
          <w:lang w:eastAsia="en-US"/>
        </w:rPr>
      </w:pPr>
      <w:r w:rsidRPr="002F3129">
        <w:rPr>
          <w:rFonts w:eastAsia="Calibri"/>
          <w:bCs/>
          <w:sz w:val="22"/>
          <w:szCs w:val="22"/>
          <w:lang w:eastAsia="en-US"/>
        </w:rPr>
        <w:t>EK-1</w:t>
      </w:r>
    </w:p>
    <w:p w:rsidR="00A50568" w:rsidRPr="002F3129" w:rsidRDefault="00A50568" w:rsidP="00A5056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F3129">
        <w:rPr>
          <w:rFonts w:eastAsia="Calibri"/>
          <w:sz w:val="22"/>
          <w:szCs w:val="22"/>
          <w:lang w:eastAsia="en-US"/>
        </w:rPr>
        <w:t>……………………………………..</w:t>
      </w:r>
      <w:proofErr w:type="gramEnd"/>
      <w:r w:rsidRPr="002F3129">
        <w:rPr>
          <w:rFonts w:eastAsia="Calibri"/>
          <w:sz w:val="22"/>
          <w:szCs w:val="22"/>
          <w:lang w:eastAsia="en-US"/>
        </w:rPr>
        <w:t xml:space="preserve"> İl / İlçe Gıda Tarım ve Hayvancılık Müdürlüğüne </w:t>
      </w:r>
    </w:p>
    <w:p w:rsidR="00A50568" w:rsidRPr="002F3129" w:rsidRDefault="00A50568" w:rsidP="00A50568">
      <w:pPr>
        <w:spacing w:after="200"/>
        <w:jc w:val="center"/>
        <w:rPr>
          <w:rFonts w:eastAsia="Calibri"/>
          <w:bCs/>
          <w:lang w:eastAsia="en-US"/>
        </w:rPr>
      </w:pPr>
      <w:r w:rsidRPr="002F3129">
        <w:rPr>
          <w:rFonts w:eastAsia="Calibri"/>
          <w:bCs/>
          <w:lang w:eastAsia="en-US"/>
        </w:rPr>
        <w:t>HİBE BAŞVURU FORMU</w:t>
      </w:r>
    </w:p>
    <w:tbl>
      <w:tblPr>
        <w:tblW w:w="95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9"/>
        <w:gridCol w:w="1983"/>
        <w:gridCol w:w="2126"/>
        <w:gridCol w:w="2061"/>
      </w:tblGrid>
      <w:tr w:rsidR="00A50568" w:rsidRPr="002F3129" w:rsidTr="00B322E7">
        <w:trPr>
          <w:trHeight w:val="633"/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Başvuru Sahibinin Adı-Soyadı/Unvanı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0568" w:rsidRPr="002F3129" w:rsidTr="00B322E7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A50568" w:rsidRPr="002F3129" w:rsidRDefault="00A50568" w:rsidP="00B322E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T.C. Kimlik No/ Vergi No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0568" w:rsidRPr="002F3129" w:rsidTr="00B322E7">
        <w:trPr>
          <w:trHeight w:val="3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Adresi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0568" w:rsidRPr="002F3129" w:rsidTr="00B322E7">
        <w:trPr>
          <w:trHeight w:val="3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Telefon/Faks Numarası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0568" w:rsidRPr="002F3129" w:rsidTr="00B322E7">
        <w:trPr>
          <w:trHeight w:val="2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İşletmenin Adresi (il-ilçe-köy/mahalle/koordinatları)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0568" w:rsidRPr="002F3129" w:rsidTr="00B322E7">
        <w:trPr>
          <w:trHeight w:val="2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Projenin adı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0568" w:rsidRPr="002F3129" w:rsidTr="00B322E7">
        <w:trPr>
          <w:trHeight w:val="561"/>
          <w:jc w:val="center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Projenin Kapsamı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Yeni İnşaat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/>
              </w:rPr>
              <w:t>A</w:t>
            </w:r>
            <w:r w:rsidRPr="002F3129">
              <w:rPr>
                <w:sz w:val="22"/>
                <w:szCs w:val="22"/>
                <w:lang/>
              </w:rPr>
              <w:t>hır-</w:t>
            </w:r>
            <w:r w:rsidRPr="002F3129">
              <w:rPr>
                <w:sz w:val="22"/>
                <w:szCs w:val="22"/>
                <w:lang/>
              </w:rPr>
              <w:t>A</w:t>
            </w:r>
            <w:proofErr w:type="spellStart"/>
            <w:r w:rsidRPr="002F3129">
              <w:rPr>
                <w:sz w:val="22"/>
                <w:szCs w:val="22"/>
                <w:lang/>
              </w:rPr>
              <w:t>ğıl</w:t>
            </w:r>
            <w:proofErr w:type="spellEnd"/>
            <w:r w:rsidRPr="002F3129">
              <w:rPr>
                <w:sz w:val="22"/>
                <w:szCs w:val="22"/>
                <w:lang/>
              </w:rPr>
              <w:t xml:space="preserve"> </w:t>
            </w:r>
            <w:r w:rsidRPr="002F3129">
              <w:rPr>
                <w:sz w:val="22"/>
                <w:szCs w:val="22"/>
                <w:lang w:eastAsia="en-US"/>
              </w:rPr>
              <w:t>Tadilatı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Damızlık Erkek Materyal Alımı</w:t>
            </w:r>
          </w:p>
        </w:tc>
      </w:tr>
      <w:tr w:rsidR="00A50568" w:rsidRPr="002F3129" w:rsidTr="00B322E7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spacing w:line="360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A50568" w:rsidRPr="002F3129" w:rsidTr="00B322E7">
        <w:trPr>
          <w:trHeight w:val="524"/>
          <w:jc w:val="center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İşletmede Mevcut Anaç Hayvan Sayısı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Anaç Sığır Sayısı (Baş)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Anaç Koyun Sayısı (Baş)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Anaç Keçi Sayısı (Baş)</w:t>
            </w:r>
          </w:p>
        </w:tc>
      </w:tr>
      <w:tr w:rsidR="00A50568" w:rsidRPr="002F3129" w:rsidTr="00B322E7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spacing w:line="360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A50568" w:rsidRPr="002F3129" w:rsidTr="00B322E7">
        <w:trPr>
          <w:trHeight w:val="524"/>
          <w:jc w:val="center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Talep Edilen Hibe Başvurusunun Kapsamı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b/>
                <w:sz w:val="22"/>
                <w:szCs w:val="22"/>
                <w:lang w:eastAsia="en-US"/>
              </w:rPr>
              <w:t>Damızlık Boğa Alımı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b/>
                <w:sz w:val="22"/>
                <w:szCs w:val="22"/>
                <w:lang w:eastAsia="en-US"/>
              </w:rPr>
              <w:t xml:space="preserve">Damızlık Koç Alımı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b/>
                <w:sz w:val="22"/>
                <w:szCs w:val="22"/>
                <w:lang w:eastAsia="en-US"/>
              </w:rPr>
              <w:t>Damızlık Teke Alımı</w:t>
            </w:r>
          </w:p>
        </w:tc>
      </w:tr>
      <w:tr w:rsidR="00A50568" w:rsidRPr="002F3129" w:rsidTr="00B322E7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1.Irk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1.Tercih ve Alınacak Koç Sayısı: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1.Tercih ve Alınacak Teke Sayısı:</w:t>
            </w:r>
          </w:p>
        </w:tc>
      </w:tr>
      <w:tr w:rsidR="00A50568" w:rsidRPr="002F3129" w:rsidTr="00B322E7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2.Irk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2.Tercih ve Alınacak Koç Sayısı: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2.Tercih ve Alınacak Teke Sayısı:</w:t>
            </w:r>
          </w:p>
        </w:tc>
      </w:tr>
      <w:tr w:rsidR="00A50568" w:rsidRPr="002F3129" w:rsidTr="00B322E7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3.Irk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50568" w:rsidRPr="002F3129" w:rsidRDefault="00A50568" w:rsidP="00A50568">
      <w:pPr>
        <w:rPr>
          <w:sz w:val="14"/>
          <w:lang w:eastAsia="en-US"/>
        </w:rPr>
      </w:pPr>
      <w:r w:rsidRPr="002F3129">
        <w:rPr>
          <w:b/>
          <w:sz w:val="16"/>
          <w:lang w:eastAsia="en-US"/>
        </w:rPr>
        <w:t>Not:</w:t>
      </w:r>
      <w:r w:rsidRPr="002F3129">
        <w:rPr>
          <w:sz w:val="16"/>
          <w:lang w:eastAsia="en-US"/>
        </w:rPr>
        <w:t xml:space="preserve"> </w:t>
      </w:r>
      <w:r w:rsidRPr="002F3129">
        <w:rPr>
          <w:sz w:val="14"/>
          <w:lang w:eastAsia="en-US"/>
        </w:rPr>
        <w:t xml:space="preserve">-En az 1 yıl önce kayıt altına alınmış ve halen aktif, 10 - 49 anaç sığır veya 100 - 200 anaç koyuna sahip işletmeler başvurabilir. </w:t>
      </w:r>
    </w:p>
    <w:p w:rsidR="00A50568" w:rsidRPr="002F3129" w:rsidRDefault="00A50568" w:rsidP="00A50568">
      <w:pPr>
        <w:tabs>
          <w:tab w:val="left" w:pos="426"/>
        </w:tabs>
        <w:rPr>
          <w:sz w:val="14"/>
          <w:lang w:eastAsia="en-US"/>
        </w:rPr>
      </w:pPr>
      <w:r w:rsidRPr="002F3129">
        <w:rPr>
          <w:sz w:val="14"/>
          <w:lang w:eastAsia="en-US"/>
        </w:rPr>
        <w:t xml:space="preserve">          -</w:t>
      </w:r>
      <w:proofErr w:type="gramStart"/>
      <w:r w:rsidRPr="002F3129">
        <w:rPr>
          <w:sz w:val="14"/>
          <w:lang w:eastAsia="en-US"/>
        </w:rPr>
        <w:t>DAP,GAP</w:t>
      </w:r>
      <w:proofErr w:type="gramEnd"/>
      <w:r w:rsidRPr="002F3129">
        <w:rPr>
          <w:sz w:val="14"/>
          <w:lang w:eastAsia="en-US"/>
        </w:rPr>
        <w:t xml:space="preserve"> ve DOKAP Bölge İllerinde damızlık boğa alımı için müracaatçılar üç ırk (3) tercihi yapacaklar ve öncelik sırasına göre bu ırklardan biri temin</w:t>
      </w:r>
    </w:p>
    <w:p w:rsidR="00A50568" w:rsidRPr="002F3129" w:rsidRDefault="00A50568" w:rsidP="00A50568">
      <w:pPr>
        <w:rPr>
          <w:sz w:val="14"/>
          <w:lang w:eastAsia="en-US"/>
        </w:rPr>
      </w:pPr>
      <w:r w:rsidRPr="002F3129">
        <w:rPr>
          <w:sz w:val="14"/>
          <w:lang w:eastAsia="en-US"/>
        </w:rPr>
        <w:t xml:space="preserve">           </w:t>
      </w:r>
      <w:proofErr w:type="gramStart"/>
      <w:r w:rsidRPr="002F3129">
        <w:rPr>
          <w:sz w:val="14"/>
          <w:lang w:eastAsia="en-US"/>
        </w:rPr>
        <w:t>edilecektir</w:t>
      </w:r>
      <w:proofErr w:type="gramEnd"/>
      <w:r w:rsidRPr="002F3129">
        <w:rPr>
          <w:sz w:val="14"/>
          <w:lang w:eastAsia="en-US"/>
        </w:rPr>
        <w:t>.</w:t>
      </w:r>
    </w:p>
    <w:p w:rsidR="00A50568" w:rsidRPr="002F3129" w:rsidRDefault="00A50568" w:rsidP="00A50568">
      <w:pPr>
        <w:rPr>
          <w:sz w:val="14"/>
          <w:lang w:eastAsia="en-US"/>
        </w:rPr>
      </w:pPr>
      <w:r w:rsidRPr="002F3129">
        <w:rPr>
          <w:sz w:val="14"/>
          <w:lang w:eastAsia="en-US"/>
        </w:rPr>
        <w:t xml:space="preserve">          - Talep edilen koç-teke sayısı mevcut anaç koyun-keçi sayısının %5’ini geçemez.</w:t>
      </w:r>
    </w:p>
    <w:p w:rsidR="00A50568" w:rsidRPr="002F3129" w:rsidRDefault="00A50568" w:rsidP="00A5056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F3129">
        <w:rPr>
          <w:rFonts w:eastAsia="Calibri"/>
          <w:sz w:val="22"/>
          <w:szCs w:val="22"/>
          <w:lang w:eastAsia="en-US"/>
        </w:rPr>
        <w:t xml:space="preserve">Doğu Anadolu, Güneydoğu Anadolu, Konya Ovası ve Doğu Karadeniz Projeleri Kapsamındaki İllerde Hayvancılık Yatırımlarının Desteklenmesine İlişkin Bakanlar Kurulu Kararı’na istinaden yayımlanmış olan Tebliğ </w:t>
      </w:r>
      <w:proofErr w:type="gramStart"/>
      <w:r w:rsidRPr="002F3129">
        <w:rPr>
          <w:sz w:val="22"/>
          <w:szCs w:val="22"/>
          <w:lang w:eastAsia="en-US"/>
        </w:rPr>
        <w:t>(</w:t>
      </w:r>
      <w:proofErr w:type="gramEnd"/>
      <w:r w:rsidRPr="002F3129">
        <w:rPr>
          <w:sz w:val="22"/>
          <w:szCs w:val="22"/>
          <w:lang w:eastAsia="en-US"/>
        </w:rPr>
        <w:t xml:space="preserve">Tebliğ No: 2015/4 </w:t>
      </w:r>
      <w:r w:rsidRPr="002F3129">
        <w:rPr>
          <w:rFonts w:eastAsia="Calibri"/>
          <w:sz w:val="22"/>
          <w:szCs w:val="22"/>
          <w:lang w:eastAsia="en-US"/>
        </w:rPr>
        <w:t>ve Uygulama Rehberinde yer alan şartları kabul ettiğimi ve başvuru formumun bu kapsam da değerlendirilmesini arz ederim.</w:t>
      </w:r>
    </w:p>
    <w:p w:rsidR="00A50568" w:rsidRPr="002F3129" w:rsidRDefault="00A50568" w:rsidP="00A50568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r w:rsidRPr="002F3129">
        <w:rPr>
          <w:rFonts w:eastAsia="Calibri"/>
          <w:sz w:val="22"/>
          <w:szCs w:val="22"/>
          <w:lang w:eastAsia="en-US"/>
        </w:rPr>
        <w:t>Başvuru Sahibi</w:t>
      </w:r>
    </w:p>
    <w:p w:rsidR="00A50568" w:rsidRPr="002F3129" w:rsidRDefault="00A50568" w:rsidP="00A50568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r w:rsidRPr="002F3129">
        <w:rPr>
          <w:rFonts w:eastAsia="Calibri"/>
          <w:sz w:val="22"/>
          <w:szCs w:val="22"/>
          <w:lang w:eastAsia="en-US"/>
        </w:rPr>
        <w:t>İmza/Kaşe</w:t>
      </w:r>
    </w:p>
    <w:p w:rsidR="00A50568" w:rsidRPr="002F3129" w:rsidRDefault="00A50568" w:rsidP="00A50568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A50568" w:rsidRPr="002F3129" w:rsidRDefault="00A50568" w:rsidP="00A50568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2F3129">
        <w:rPr>
          <w:rFonts w:eastAsia="Calibri"/>
          <w:sz w:val="22"/>
          <w:szCs w:val="22"/>
          <w:lang w:eastAsia="en-US"/>
        </w:rPr>
        <w:t>İl Müdürlüğü tarafından doldurulacaktır.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963"/>
        <w:gridCol w:w="2515"/>
      </w:tblGrid>
      <w:tr w:rsidR="00A50568" w:rsidRPr="002F3129" w:rsidTr="00B322E7">
        <w:trPr>
          <w:trHeight w:val="316"/>
        </w:trPr>
        <w:tc>
          <w:tcPr>
            <w:tcW w:w="2808" w:type="dxa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Başvuru Tarihi/Saati</w:t>
            </w:r>
          </w:p>
        </w:tc>
        <w:tc>
          <w:tcPr>
            <w:tcW w:w="3963" w:type="dxa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Başvuru Sıra No</w:t>
            </w:r>
            <w:r w:rsidRPr="002F3129">
              <w:rPr>
                <w:rFonts w:eastAsia="Calibri"/>
                <w:sz w:val="16"/>
                <w:szCs w:val="16"/>
                <w:lang w:eastAsia="en-US"/>
              </w:rPr>
              <w:t>(**)</w:t>
            </w:r>
          </w:p>
        </w:tc>
        <w:tc>
          <w:tcPr>
            <w:tcW w:w="2515" w:type="dxa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Evrak Kabul Sorumlusu</w:t>
            </w:r>
          </w:p>
        </w:tc>
      </w:tr>
      <w:tr w:rsidR="00A50568" w:rsidRPr="002F3129" w:rsidTr="00B322E7">
        <w:trPr>
          <w:trHeight w:val="316"/>
        </w:trPr>
        <w:tc>
          <w:tcPr>
            <w:tcW w:w="2808" w:type="dxa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</w:tcPr>
          <w:p w:rsidR="00A50568" w:rsidRPr="002F3129" w:rsidRDefault="00A50568" w:rsidP="00B322E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F3129">
              <w:rPr>
                <w:rFonts w:eastAsia="Calibri"/>
                <w:sz w:val="22"/>
                <w:szCs w:val="22"/>
                <w:lang w:eastAsia="en-US"/>
              </w:rPr>
              <w:t>….</w:t>
            </w:r>
            <w:proofErr w:type="gramEnd"/>
            <w:r w:rsidRPr="002F3129">
              <w:rPr>
                <w:rFonts w:eastAsia="Calibri"/>
                <w:sz w:val="22"/>
                <w:szCs w:val="22"/>
                <w:lang w:eastAsia="en-US"/>
              </w:rPr>
              <w:t>/ DAP- GAP-KOP-DOKAP Yeni inşaat, tadilat veya Damızlık alımı (Boğa/koç/teke)</w:t>
            </w:r>
          </w:p>
        </w:tc>
        <w:tc>
          <w:tcPr>
            <w:tcW w:w="2515" w:type="dxa"/>
          </w:tcPr>
          <w:p w:rsidR="00A50568" w:rsidRPr="002F3129" w:rsidRDefault="00A50568" w:rsidP="00B322E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50568" w:rsidRPr="002F3129" w:rsidRDefault="00A50568" w:rsidP="00A50568">
      <w:pPr>
        <w:jc w:val="both"/>
        <w:rPr>
          <w:i/>
          <w:sz w:val="20"/>
          <w:szCs w:val="20"/>
          <w:lang/>
        </w:rPr>
      </w:pPr>
      <w:r w:rsidRPr="002F3129">
        <w:rPr>
          <w:i/>
          <w:sz w:val="20"/>
          <w:szCs w:val="20"/>
          <w:lang/>
        </w:rPr>
        <w:t>(</w:t>
      </w:r>
      <w:r w:rsidRPr="002F3129">
        <w:rPr>
          <w:i/>
          <w:sz w:val="20"/>
          <w:szCs w:val="20"/>
          <w:lang/>
        </w:rPr>
        <w:t>*</w:t>
      </w:r>
      <w:r w:rsidRPr="002F3129">
        <w:rPr>
          <w:i/>
          <w:sz w:val="20"/>
          <w:szCs w:val="20"/>
          <w:lang/>
        </w:rPr>
        <w:t>*) Tarım İl Müdürlükleri’nce kendilerine teslim edilen başvurulara geliş sırasına göre: “Trafik İl Kodu/ DAP</w:t>
      </w:r>
      <w:r w:rsidRPr="002F3129">
        <w:rPr>
          <w:i/>
          <w:sz w:val="20"/>
          <w:szCs w:val="20"/>
          <w:lang/>
        </w:rPr>
        <w:t>-</w:t>
      </w:r>
      <w:r w:rsidRPr="002F3129">
        <w:rPr>
          <w:i/>
          <w:sz w:val="20"/>
          <w:szCs w:val="20"/>
          <w:lang/>
        </w:rPr>
        <w:t xml:space="preserve"> GAP-KOP</w:t>
      </w:r>
      <w:r w:rsidRPr="002F3129">
        <w:rPr>
          <w:i/>
          <w:sz w:val="20"/>
          <w:szCs w:val="20"/>
          <w:lang/>
        </w:rPr>
        <w:t>-DOKAP</w:t>
      </w:r>
      <w:r w:rsidRPr="002F3129">
        <w:rPr>
          <w:i/>
          <w:sz w:val="20"/>
          <w:szCs w:val="20"/>
          <w:lang/>
        </w:rPr>
        <w:t xml:space="preserve"> Yeni inşaat, tadilat</w:t>
      </w:r>
      <w:r w:rsidRPr="002F3129">
        <w:rPr>
          <w:i/>
          <w:sz w:val="20"/>
          <w:szCs w:val="20"/>
          <w:lang/>
        </w:rPr>
        <w:t xml:space="preserve"> veya </w:t>
      </w:r>
      <w:r w:rsidRPr="002F3129">
        <w:rPr>
          <w:i/>
          <w:sz w:val="20"/>
          <w:szCs w:val="20"/>
          <w:lang/>
        </w:rPr>
        <w:t xml:space="preserve"> Damızlık</w:t>
      </w:r>
      <w:r w:rsidRPr="002F3129">
        <w:rPr>
          <w:i/>
          <w:sz w:val="20"/>
          <w:szCs w:val="20"/>
          <w:lang/>
        </w:rPr>
        <w:t xml:space="preserve"> alımı</w:t>
      </w:r>
      <w:r w:rsidRPr="002F3129">
        <w:rPr>
          <w:i/>
          <w:sz w:val="20"/>
          <w:szCs w:val="20"/>
          <w:lang/>
        </w:rPr>
        <w:t xml:space="preserve"> (Boğa/koç/teke) /000” şeklinde numara verilecektir.</w:t>
      </w:r>
    </w:p>
    <w:p w:rsidR="00A50568" w:rsidRPr="002F3129" w:rsidRDefault="00A50568" w:rsidP="00A50568">
      <w:pPr>
        <w:spacing w:line="360" w:lineRule="auto"/>
        <w:rPr>
          <w:i/>
        </w:rPr>
      </w:pPr>
    </w:p>
    <w:p w:rsidR="00A50568" w:rsidRPr="002F3129" w:rsidRDefault="00A50568" w:rsidP="00A50568">
      <w:pPr>
        <w:spacing w:line="360" w:lineRule="auto"/>
        <w:jc w:val="right"/>
        <w:rPr>
          <w:bCs/>
        </w:rPr>
      </w:pPr>
      <w:r w:rsidRPr="002F3129">
        <w:rPr>
          <w:bCs/>
        </w:rPr>
        <w:lastRenderedPageBreak/>
        <w:t>EK-2</w:t>
      </w:r>
    </w:p>
    <w:p w:rsidR="00A50568" w:rsidRPr="002F3129" w:rsidRDefault="00A50568" w:rsidP="00A50568">
      <w:pPr>
        <w:pStyle w:val="T1"/>
        <w:spacing w:line="360" w:lineRule="auto"/>
        <w:rPr>
          <w:rFonts w:ascii="Comic Sans MS" w:hAnsi="Comic Sans MS"/>
        </w:rPr>
      </w:pPr>
      <w:r w:rsidRPr="002F3129">
        <w:rPr>
          <w:b w:val="0"/>
          <w:lang w:val="tr-TR"/>
        </w:rPr>
        <w:t>ÖN PROJE FORMatı</w:t>
      </w:r>
    </w:p>
    <w:p w:rsidR="00A50568" w:rsidRPr="002F3129" w:rsidRDefault="00A50568" w:rsidP="00A50568">
      <w:pPr>
        <w:spacing w:line="360" w:lineRule="auto"/>
      </w:pPr>
      <w:r w:rsidRPr="002F3129">
        <w:t>YATIRIMCI KİŞİ VE KURULUŞUN:</w:t>
      </w:r>
    </w:p>
    <w:p w:rsidR="00A50568" w:rsidRPr="002F3129" w:rsidRDefault="00A50568" w:rsidP="00A50568">
      <w:pPr>
        <w:ind w:left="720" w:hanging="11"/>
        <w:jc w:val="both"/>
      </w:pPr>
      <w:r w:rsidRPr="002F3129">
        <w:t>a) Sahibinin adı ve soyadı</w:t>
      </w:r>
      <w:r w:rsidRPr="002F3129">
        <w:tab/>
      </w:r>
      <w:r w:rsidRPr="002F3129">
        <w:tab/>
        <w:t>:</w:t>
      </w:r>
      <w:r w:rsidRPr="002F3129">
        <w:tab/>
      </w:r>
    </w:p>
    <w:p w:rsidR="00A50568" w:rsidRPr="002F3129" w:rsidRDefault="00A50568" w:rsidP="00A50568">
      <w:pPr>
        <w:ind w:left="720" w:hanging="11"/>
        <w:jc w:val="both"/>
      </w:pPr>
      <w:r w:rsidRPr="002F3129">
        <w:tab/>
        <w:t>b) T.C.Kimlik Numarası</w:t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20" w:hanging="11"/>
        <w:jc w:val="both"/>
      </w:pPr>
      <w:r w:rsidRPr="002F3129">
        <w:tab/>
        <w:t>c) Vergi Numarası</w:t>
      </w:r>
      <w:r w:rsidRPr="002F3129">
        <w:tab/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20" w:hanging="11"/>
        <w:jc w:val="both"/>
      </w:pPr>
      <w:r w:rsidRPr="002F3129">
        <w:t>d) Ticari adı</w:t>
      </w:r>
      <w:r w:rsidRPr="002F3129">
        <w:tab/>
      </w:r>
      <w:r w:rsidRPr="002F3129">
        <w:tab/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20" w:hanging="11"/>
        <w:jc w:val="both"/>
      </w:pPr>
      <w:r w:rsidRPr="002F3129">
        <w:t>e) Açık adresi</w:t>
      </w:r>
      <w:r w:rsidRPr="002F3129">
        <w:tab/>
      </w:r>
      <w:r w:rsidRPr="002F3129">
        <w:tab/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20" w:hanging="11"/>
        <w:jc w:val="both"/>
      </w:pPr>
      <w:r w:rsidRPr="002F3129">
        <w:tab/>
        <w:t>f) Telefon no.</w:t>
      </w:r>
      <w:r w:rsidRPr="002F3129">
        <w:tab/>
      </w:r>
      <w:r w:rsidRPr="002F3129">
        <w:tab/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20" w:hanging="11"/>
        <w:jc w:val="both"/>
      </w:pPr>
      <w:r w:rsidRPr="002F3129">
        <w:tab/>
        <w:t>g) Faks no.</w:t>
      </w:r>
      <w:r w:rsidRPr="002F3129">
        <w:tab/>
      </w:r>
      <w:r w:rsidRPr="002F3129">
        <w:tab/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20" w:hanging="11"/>
        <w:jc w:val="both"/>
      </w:pPr>
      <w:r w:rsidRPr="002F3129">
        <w:t>h) Ada, pafta ve parsel no.</w:t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20" w:hanging="11"/>
      </w:pPr>
      <w:r w:rsidRPr="002F3129">
        <w:tab/>
      </w:r>
      <w:r w:rsidRPr="002F3129">
        <w:tab/>
      </w:r>
      <w:r w:rsidRPr="002F3129">
        <w:tab/>
      </w:r>
      <w:r w:rsidRPr="002F3129">
        <w:tab/>
      </w:r>
    </w:p>
    <w:p w:rsidR="00A50568" w:rsidRPr="002F3129" w:rsidRDefault="00A50568" w:rsidP="00A50568">
      <w:pPr>
        <w:ind w:left="360"/>
      </w:pPr>
    </w:p>
    <w:p w:rsidR="00A50568" w:rsidRPr="002F3129" w:rsidRDefault="00A50568" w:rsidP="00A50568">
      <w:pPr>
        <w:tabs>
          <w:tab w:val="left" w:pos="2694"/>
        </w:tabs>
        <w:ind w:left="709" w:right="-1"/>
      </w:pPr>
      <w:r w:rsidRPr="002F3129">
        <w:rPr>
          <w:u w:val="single"/>
        </w:rPr>
        <w:t>Ortaklar</w:t>
      </w:r>
      <w:r w:rsidRPr="002F3129">
        <w:tab/>
        <w:t xml:space="preserve"> </w:t>
      </w:r>
      <w:r w:rsidRPr="002F3129">
        <w:tab/>
        <w:t xml:space="preserve">   Hisse Oranı</w:t>
      </w:r>
      <w:r w:rsidRPr="002F3129">
        <w:tab/>
        <w:t xml:space="preserve">    </w:t>
      </w:r>
      <w:r w:rsidRPr="002F3129">
        <w:rPr>
          <w:u w:val="single"/>
        </w:rPr>
        <w:t>( %)</w:t>
      </w:r>
      <w:r w:rsidRPr="002F3129">
        <w:rPr>
          <w:u w:val="single"/>
        </w:rPr>
        <w:tab/>
      </w:r>
      <w:r w:rsidRPr="002F3129">
        <w:tab/>
      </w:r>
      <w:r w:rsidRPr="002F3129">
        <w:tab/>
        <w:t xml:space="preserve">         </w:t>
      </w:r>
      <w:r w:rsidRPr="002F3129">
        <w:tab/>
      </w:r>
      <w:r w:rsidRPr="002F3129">
        <w:tab/>
      </w:r>
    </w:p>
    <w:p w:rsidR="00A50568" w:rsidRPr="002F3129" w:rsidRDefault="00A50568" w:rsidP="00A50568">
      <w:pPr>
        <w:ind w:left="709" w:right="-1"/>
      </w:pPr>
      <w:r w:rsidRPr="002F3129">
        <w:tab/>
        <w:t>-</w:t>
      </w:r>
    </w:p>
    <w:p w:rsidR="00A50568" w:rsidRPr="002F3129" w:rsidRDefault="00A50568" w:rsidP="00A50568">
      <w:pPr>
        <w:ind w:left="709" w:right="-1"/>
      </w:pPr>
      <w:r w:rsidRPr="002F3129">
        <w:tab/>
        <w:t>-</w:t>
      </w:r>
    </w:p>
    <w:p w:rsidR="00A50568" w:rsidRPr="002F3129" w:rsidRDefault="00A50568" w:rsidP="00A50568">
      <w:pPr>
        <w:ind w:left="709" w:right="-1"/>
      </w:pPr>
      <w:r w:rsidRPr="002F3129">
        <w:tab/>
        <w:t>-</w:t>
      </w:r>
    </w:p>
    <w:p w:rsidR="00A50568" w:rsidRPr="002F3129" w:rsidRDefault="00A50568" w:rsidP="00A50568">
      <w:pPr>
        <w:ind w:left="709" w:right="-1"/>
      </w:pPr>
      <w:r w:rsidRPr="002F3129">
        <w:rPr>
          <w:u w:val="single"/>
        </w:rPr>
        <w:t>____________________________________________________________</w:t>
      </w:r>
      <w:r w:rsidRPr="002F3129">
        <w:rPr>
          <w:b/>
          <w:u w:val="single"/>
        </w:rPr>
        <w:t xml:space="preserve">   </w:t>
      </w:r>
    </w:p>
    <w:p w:rsidR="00A50568" w:rsidRPr="002F3129" w:rsidRDefault="00A50568" w:rsidP="00A50568">
      <w:pPr>
        <w:ind w:left="709"/>
      </w:pPr>
      <w:proofErr w:type="gramStart"/>
      <w:r w:rsidRPr="002F3129">
        <w:t>Toplam :</w:t>
      </w:r>
      <w:proofErr w:type="gramEnd"/>
    </w:p>
    <w:p w:rsidR="00A50568" w:rsidRPr="002F3129" w:rsidRDefault="00A50568" w:rsidP="00A50568">
      <w:pPr>
        <w:rPr>
          <w:b/>
        </w:rPr>
      </w:pPr>
    </w:p>
    <w:p w:rsidR="00A50568" w:rsidRPr="002F3129" w:rsidRDefault="00A50568" w:rsidP="00A50568">
      <w:pPr>
        <w:pStyle w:val="GvdeMetniGirintisi"/>
        <w:numPr>
          <w:ilvl w:val="0"/>
          <w:numId w:val="0"/>
        </w:numPr>
        <w:ind w:left="709"/>
      </w:pPr>
      <w:r w:rsidRPr="002F3129">
        <w:t xml:space="preserve"> 1- Hayvancılık İşletmesinin  </w:t>
      </w:r>
      <w:r w:rsidRPr="002F3129">
        <w:rPr>
          <w:b/>
        </w:rPr>
        <w:t xml:space="preserve"> </w:t>
      </w:r>
      <w:r w:rsidRPr="002F3129">
        <w:t>Faaliyet alanı ve kapasitesi:</w:t>
      </w:r>
    </w:p>
    <w:p w:rsidR="00A50568" w:rsidRPr="002F3129" w:rsidRDefault="00A50568" w:rsidP="00A50568">
      <w:pPr>
        <w:ind w:left="709"/>
        <w:jc w:val="both"/>
      </w:pPr>
      <w:r w:rsidRPr="002F3129">
        <w:tab/>
      </w:r>
      <w:r w:rsidRPr="002F3129">
        <w:tab/>
      </w:r>
    </w:p>
    <w:p w:rsidR="00A50568" w:rsidRPr="002F3129" w:rsidRDefault="00A50568" w:rsidP="00A50568">
      <w:pPr>
        <w:ind w:left="709"/>
        <w:jc w:val="both"/>
      </w:pPr>
      <w:r w:rsidRPr="002F3129">
        <w:t xml:space="preserve">     Hayvancılık İşletmesindeki </w:t>
      </w:r>
    </w:p>
    <w:p w:rsidR="00A50568" w:rsidRPr="002F3129" w:rsidRDefault="00A50568" w:rsidP="00A50568">
      <w:pPr>
        <w:ind w:left="709"/>
        <w:jc w:val="both"/>
        <w:rPr>
          <w:u w:val="single"/>
        </w:rPr>
      </w:pPr>
      <w:r w:rsidRPr="002F3129">
        <w:t xml:space="preserve">     Hayvan Barınaklarının </w:t>
      </w:r>
      <w:r w:rsidRPr="002F3129">
        <w:tab/>
      </w:r>
      <w:r w:rsidRPr="002F3129">
        <w:tab/>
        <w:t xml:space="preserve">  </w:t>
      </w:r>
      <w:r w:rsidRPr="002F3129">
        <w:tab/>
      </w:r>
      <w:r w:rsidRPr="002F3129">
        <w:tab/>
      </w:r>
      <w:r w:rsidRPr="002F3129">
        <w:tab/>
        <w:t xml:space="preserve">: </w:t>
      </w:r>
      <w:r w:rsidRPr="002F3129">
        <w:rPr>
          <w:u w:val="single"/>
        </w:rPr>
        <w:t xml:space="preserve"> Cinsi-Tipi</w:t>
      </w:r>
      <w:r w:rsidRPr="002F3129">
        <w:t xml:space="preserve">  </w:t>
      </w:r>
      <w:r w:rsidRPr="002F3129">
        <w:tab/>
      </w:r>
      <w:r w:rsidRPr="002F3129">
        <w:rPr>
          <w:u w:val="single"/>
        </w:rPr>
        <w:t>Kapasitesi</w:t>
      </w:r>
    </w:p>
    <w:p w:rsidR="00A50568" w:rsidRPr="002F3129" w:rsidRDefault="00A50568" w:rsidP="00A50568">
      <w:pPr>
        <w:ind w:left="709"/>
        <w:jc w:val="both"/>
      </w:pPr>
      <w:r w:rsidRPr="002F3129">
        <w:tab/>
      </w:r>
      <w:r w:rsidRPr="002F3129">
        <w:tab/>
      </w:r>
      <w:r w:rsidRPr="002F3129">
        <w:tab/>
      </w:r>
      <w:r w:rsidRPr="002F3129">
        <w:tab/>
      </w:r>
      <w:r w:rsidRPr="002F3129">
        <w:tab/>
        <w:t xml:space="preserve">  </w:t>
      </w:r>
      <w:r w:rsidRPr="002F3129">
        <w:tab/>
      </w:r>
      <w:r w:rsidRPr="002F3129">
        <w:tab/>
      </w:r>
      <w:r w:rsidRPr="002F3129">
        <w:tab/>
      </w:r>
    </w:p>
    <w:p w:rsidR="00A50568" w:rsidRPr="002F3129" w:rsidRDefault="00A50568" w:rsidP="00A50568">
      <w:pPr>
        <w:ind w:left="709"/>
        <w:jc w:val="both"/>
      </w:pPr>
      <w:r w:rsidRPr="002F3129">
        <w:tab/>
      </w:r>
      <w:r w:rsidRPr="002F3129">
        <w:tab/>
      </w:r>
      <w:r w:rsidRPr="002F3129">
        <w:tab/>
      </w:r>
      <w:r w:rsidRPr="002F3129">
        <w:tab/>
      </w:r>
      <w:r w:rsidRPr="002F3129">
        <w:tab/>
      </w:r>
      <w:r w:rsidRPr="002F3129">
        <w:tab/>
      </w:r>
      <w:r w:rsidRPr="002F3129">
        <w:tab/>
        <w:t xml:space="preserve">   </w:t>
      </w:r>
    </w:p>
    <w:p w:rsidR="00A50568" w:rsidRPr="002F3129" w:rsidRDefault="00A50568" w:rsidP="00A50568">
      <w:pPr>
        <w:ind w:left="709"/>
        <w:jc w:val="both"/>
      </w:pPr>
      <w:r w:rsidRPr="002F3129">
        <w:t xml:space="preserve">2- Hayvancılık </w:t>
      </w:r>
      <w:proofErr w:type="gramStart"/>
      <w:r w:rsidRPr="002F3129">
        <w:t>İşletmesinin  Bulunduğu</w:t>
      </w:r>
      <w:proofErr w:type="gramEnd"/>
      <w:r w:rsidRPr="002F3129">
        <w:t xml:space="preserve"> Arazinin Niteliği</w:t>
      </w:r>
      <w:r w:rsidRPr="002F3129">
        <w:tab/>
        <w:t>:</w:t>
      </w:r>
    </w:p>
    <w:p w:rsidR="00A50568" w:rsidRPr="002F3129" w:rsidRDefault="00A50568" w:rsidP="00A50568">
      <w:pPr>
        <w:ind w:left="709"/>
        <w:jc w:val="both"/>
      </w:pPr>
      <w:r w:rsidRPr="002F3129">
        <w:t xml:space="preserve">3-Hayvancılık işletmesinde içme ve kullanma suyunun </w:t>
      </w:r>
    </w:p>
    <w:p w:rsidR="00A50568" w:rsidRPr="002F3129" w:rsidRDefault="00A50568" w:rsidP="00A50568">
      <w:pPr>
        <w:ind w:left="709"/>
        <w:jc w:val="both"/>
      </w:pPr>
      <w:r w:rsidRPr="002F3129">
        <w:t xml:space="preserve">   </w:t>
      </w:r>
      <w:proofErr w:type="gramStart"/>
      <w:r w:rsidRPr="002F3129">
        <w:t>nereden</w:t>
      </w:r>
      <w:proofErr w:type="gramEnd"/>
      <w:r w:rsidRPr="002F3129">
        <w:t xml:space="preserve"> temin edileceği /edildiği  </w:t>
      </w:r>
      <w:r w:rsidRPr="002F3129">
        <w:tab/>
      </w:r>
      <w:r w:rsidRPr="002F3129">
        <w:tab/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09" w:right="-1"/>
        <w:jc w:val="both"/>
      </w:pPr>
      <w:r w:rsidRPr="002F3129">
        <w:t>4-Arazi varlığı</w:t>
      </w:r>
      <w:r w:rsidRPr="002F3129">
        <w:tab/>
      </w:r>
      <w:r w:rsidRPr="002F3129">
        <w:tab/>
      </w:r>
      <w:r w:rsidRPr="002F3129">
        <w:tab/>
      </w:r>
      <w:r w:rsidRPr="002F3129">
        <w:tab/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09" w:right="-1"/>
        <w:jc w:val="both"/>
      </w:pPr>
      <w:r w:rsidRPr="002F3129">
        <w:t>5-Tarım makineleri varlığı</w:t>
      </w:r>
      <w:r w:rsidRPr="002F3129">
        <w:tab/>
      </w:r>
      <w:r w:rsidRPr="002F3129">
        <w:tab/>
      </w:r>
      <w:r w:rsidRPr="002F3129">
        <w:tab/>
      </w:r>
      <w:r w:rsidRPr="002F3129">
        <w:tab/>
      </w:r>
      <w:r w:rsidRPr="002F3129">
        <w:tab/>
        <w:t xml:space="preserve">: </w:t>
      </w:r>
    </w:p>
    <w:p w:rsidR="00A50568" w:rsidRPr="002F3129" w:rsidRDefault="00A50568" w:rsidP="00A50568">
      <w:pPr>
        <w:ind w:left="709" w:right="-1"/>
        <w:jc w:val="both"/>
      </w:pPr>
      <w:r w:rsidRPr="002F3129">
        <w:t>6-Yem bitkileri ekiliş yapıp yapmadığı</w:t>
      </w:r>
      <w:r w:rsidRPr="002F3129">
        <w:tab/>
      </w:r>
      <w:r w:rsidRPr="002F3129">
        <w:tab/>
      </w:r>
      <w:r w:rsidRPr="002F3129">
        <w:tab/>
        <w:t>:</w:t>
      </w:r>
    </w:p>
    <w:p w:rsidR="00A50568" w:rsidRPr="002F3129" w:rsidRDefault="00A50568" w:rsidP="00A50568">
      <w:pPr>
        <w:ind w:left="709" w:right="-1"/>
        <w:jc w:val="both"/>
      </w:pPr>
      <w:r w:rsidRPr="002F3129">
        <w:t>7-Hayvan sayısı</w:t>
      </w:r>
      <w:r w:rsidRPr="002F3129">
        <w:tab/>
      </w:r>
      <w:r w:rsidRPr="002F3129">
        <w:tab/>
      </w:r>
      <w:r w:rsidRPr="002F3129">
        <w:tab/>
      </w:r>
      <w:r w:rsidRPr="002F3129">
        <w:tab/>
      </w:r>
      <w:r w:rsidRPr="002F3129">
        <w:tab/>
      </w:r>
      <w:r w:rsidRPr="002F3129">
        <w:tab/>
        <w:t xml:space="preserve">: </w:t>
      </w:r>
    </w:p>
    <w:p w:rsidR="00A50568" w:rsidRPr="002F3129" w:rsidRDefault="00A50568" w:rsidP="00A50568">
      <w:pPr>
        <w:ind w:left="709" w:right="-1"/>
        <w:jc w:val="both"/>
      </w:pPr>
      <w:r w:rsidRPr="002F3129">
        <w:t xml:space="preserve">8-Bakanlık desteklerinden yararlanıp yararlanmadığı  </w:t>
      </w:r>
      <w:r w:rsidRPr="002F3129">
        <w:tab/>
        <w:t>:</w:t>
      </w:r>
    </w:p>
    <w:p w:rsidR="00A50568" w:rsidRPr="002F3129" w:rsidRDefault="00A50568" w:rsidP="00A50568">
      <w:pPr>
        <w:ind w:left="709" w:right="-1"/>
        <w:jc w:val="both"/>
      </w:pPr>
      <w:r w:rsidRPr="002F3129">
        <w:t xml:space="preserve">9-Ortaklar hakkında bilgi </w:t>
      </w:r>
      <w:proofErr w:type="gramStart"/>
      <w:r w:rsidRPr="002F3129">
        <w:t>(</w:t>
      </w:r>
      <w:proofErr w:type="gramEnd"/>
      <w:r w:rsidRPr="002F3129">
        <w:t>isim, adres, bağlı bulundukları vergi dairelerinin adı, vergi</w:t>
      </w:r>
    </w:p>
    <w:p w:rsidR="00A50568" w:rsidRPr="002F3129" w:rsidRDefault="00A50568" w:rsidP="00A50568">
      <w:pPr>
        <w:ind w:left="709" w:right="-1"/>
        <w:jc w:val="both"/>
      </w:pPr>
      <w:r w:rsidRPr="002F3129">
        <w:t xml:space="preserve">   </w:t>
      </w:r>
      <w:proofErr w:type="gramStart"/>
      <w:r w:rsidRPr="002F3129">
        <w:t>kimlik</w:t>
      </w:r>
      <w:proofErr w:type="gramEnd"/>
      <w:r w:rsidRPr="002F3129">
        <w:t xml:space="preserve"> numaraları, yatırımcı özgeçmişi)</w:t>
      </w:r>
      <w:r w:rsidRPr="002F3129">
        <w:tab/>
      </w:r>
      <w:r w:rsidRPr="002F3129">
        <w:tab/>
      </w:r>
      <w:r w:rsidRPr="002F3129">
        <w:tab/>
        <w:t xml:space="preserve">: </w:t>
      </w:r>
    </w:p>
    <w:p w:rsidR="00A50568" w:rsidRPr="002F3129" w:rsidRDefault="00A50568" w:rsidP="00A50568">
      <w:pPr>
        <w:spacing w:line="360" w:lineRule="auto"/>
        <w:ind w:right="-1"/>
        <w:jc w:val="both"/>
      </w:pPr>
      <w:r w:rsidRPr="002F3129">
        <w:br w:type="page"/>
      </w:r>
    </w:p>
    <w:p w:rsidR="00A50568" w:rsidRPr="002F3129" w:rsidRDefault="00A50568" w:rsidP="00A50568">
      <w:pPr>
        <w:spacing w:line="360" w:lineRule="auto"/>
        <w:ind w:left="709" w:right="-1"/>
        <w:jc w:val="right"/>
        <w:rPr>
          <w:bCs/>
        </w:rPr>
      </w:pPr>
      <w:r w:rsidRPr="002F3129">
        <w:rPr>
          <w:bCs/>
        </w:rPr>
        <w:lastRenderedPageBreak/>
        <w:t>EK-4</w:t>
      </w:r>
    </w:p>
    <w:p w:rsidR="00A50568" w:rsidRPr="002F3129" w:rsidRDefault="00A50568" w:rsidP="00A50568">
      <w:pPr>
        <w:ind w:right="-1"/>
        <w:jc w:val="both"/>
        <w:rPr>
          <w:b/>
        </w:rPr>
      </w:pPr>
    </w:p>
    <w:p w:rsidR="00A50568" w:rsidRPr="002F3129" w:rsidRDefault="00A50568" w:rsidP="00A50568">
      <w:pPr>
        <w:ind w:right="-1"/>
        <w:jc w:val="center"/>
      </w:pPr>
      <w:r w:rsidRPr="002F3129">
        <w:t>TAHMİNİ SABİT YATIRIM VE TERMİN PLAN TABLOSU</w:t>
      </w:r>
    </w:p>
    <w:p w:rsidR="00A50568" w:rsidRPr="002F3129" w:rsidRDefault="00A50568" w:rsidP="00A50568">
      <w:pPr>
        <w:ind w:right="-1"/>
        <w:jc w:val="center"/>
      </w:pPr>
      <w:r w:rsidRPr="002F3129">
        <w:t>TAHMİNİ SABİT YATIRIM TABLOSU (TL)</w:t>
      </w:r>
    </w:p>
    <w:p w:rsidR="00A50568" w:rsidRPr="002F3129" w:rsidRDefault="00A50568" w:rsidP="00A50568">
      <w:pPr>
        <w:ind w:right="-1" w:firstLine="708"/>
        <w:jc w:val="both"/>
      </w:pPr>
    </w:p>
    <w:p w:rsidR="00A50568" w:rsidRPr="002F3129" w:rsidRDefault="00A50568" w:rsidP="00A50568">
      <w:pPr>
        <w:ind w:left="720" w:hanging="720"/>
      </w:pPr>
      <w:r w:rsidRPr="002F3129">
        <w:t>Proje Kapsamında Talep Edilen Tutar ve Proje Bütçesi (tahmini)</w:t>
      </w:r>
    </w:p>
    <w:tbl>
      <w:tblPr>
        <w:tblW w:w="5166" w:type="pct"/>
        <w:tblInd w:w="-175" w:type="dxa"/>
        <w:tblCellMar>
          <w:left w:w="0" w:type="dxa"/>
          <w:right w:w="0" w:type="dxa"/>
        </w:tblCellMar>
        <w:tblLook w:val="0000"/>
      </w:tblPr>
      <w:tblGrid>
        <w:gridCol w:w="2562"/>
        <w:gridCol w:w="1649"/>
        <w:gridCol w:w="1782"/>
        <w:gridCol w:w="2063"/>
        <w:gridCol w:w="1912"/>
      </w:tblGrid>
      <w:tr w:rsidR="00A50568" w:rsidRPr="002F3129" w:rsidTr="00B322E7">
        <w:trPr>
          <w:trHeight w:val="1018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 xml:space="preserve">Yatırımın konusu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Yatırım Tutarı</w:t>
            </w:r>
          </w:p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(TL)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Hibeye Esas Yatırım Tutarı (TL)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Talep Edilen Hibe Tutarı (TL)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Hibeye Esas Oran (%)</w:t>
            </w:r>
          </w:p>
        </w:tc>
      </w:tr>
      <w:tr w:rsidR="00A50568" w:rsidRPr="002F3129" w:rsidTr="00B322E7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textAlignment w:val="baseline"/>
            </w:pPr>
            <w:r w:rsidRPr="002F3129">
              <w:t>Yeni İnşaat veya tadilat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</w:pPr>
            <w:r w:rsidRPr="002F3129">
              <w:t>50</w:t>
            </w:r>
          </w:p>
        </w:tc>
      </w:tr>
      <w:tr w:rsidR="00A50568" w:rsidRPr="002F3129" w:rsidTr="00B322E7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textAlignment w:val="baseline"/>
            </w:pPr>
            <w:r w:rsidRPr="002F3129">
              <w:t xml:space="preserve">Damızlık Boğa/Koç- Teke Alımı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</w:pPr>
            <w:r w:rsidRPr="002F3129">
              <w:t>80</w:t>
            </w:r>
          </w:p>
        </w:tc>
      </w:tr>
      <w:tr w:rsidR="00A50568" w:rsidRPr="002F3129" w:rsidTr="00B322E7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both"/>
              <w:textAlignment w:val="baseline"/>
            </w:pPr>
            <w:r w:rsidRPr="002F3129">
              <w:t>TOPLAM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50568" w:rsidRPr="002F3129" w:rsidRDefault="00A50568" w:rsidP="00A50568">
      <w:pPr>
        <w:autoSpaceDE w:val="0"/>
        <w:autoSpaceDN w:val="0"/>
        <w:adjustRightInd w:val="0"/>
        <w:ind w:firstLine="708"/>
        <w:jc w:val="both"/>
        <w:textAlignment w:val="baseline"/>
      </w:pPr>
    </w:p>
    <w:p w:rsidR="00A50568" w:rsidRPr="002F3129" w:rsidRDefault="00A50568" w:rsidP="00A50568">
      <w:pPr>
        <w:autoSpaceDE w:val="0"/>
        <w:autoSpaceDN w:val="0"/>
        <w:adjustRightInd w:val="0"/>
        <w:ind w:firstLine="708"/>
        <w:jc w:val="both"/>
        <w:textAlignment w:val="baseline"/>
      </w:pPr>
      <w:r w:rsidRPr="002F3129">
        <w:t xml:space="preserve">İşletme yatırımlarında, inşaat yatırım tutarı ve Gübre sıyırıcı sistemi alım tutarının toplamı proje kapasitesinde belirtilen toplam damızlık hayvanların (gebe düvelerin veya koyun-keçilerin) Bakanlıkça belirlenen güncel tutarın toplamını geçemez. Bu oranların üzerinde yatırım tutarları yatırımcı tarafından ayni katkı olarak sağlanır. </w:t>
      </w:r>
    </w:p>
    <w:p w:rsidR="00A50568" w:rsidRPr="002F3129" w:rsidRDefault="00A50568" w:rsidP="00A50568">
      <w:pPr>
        <w:autoSpaceDE w:val="0"/>
        <w:autoSpaceDN w:val="0"/>
        <w:adjustRightInd w:val="0"/>
        <w:ind w:firstLine="708"/>
        <w:jc w:val="both"/>
        <w:textAlignment w:val="baseline"/>
      </w:pPr>
    </w:p>
    <w:p w:rsidR="00A50568" w:rsidRPr="002F3129" w:rsidRDefault="00A50568" w:rsidP="00A50568">
      <w:pPr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A50568" w:rsidRPr="002F3129" w:rsidRDefault="00A50568" w:rsidP="00A50568">
      <w:pPr>
        <w:keepNext/>
        <w:tabs>
          <w:tab w:val="left" w:pos="720"/>
        </w:tabs>
        <w:autoSpaceDE w:val="0"/>
        <w:autoSpaceDN w:val="0"/>
        <w:adjustRightInd w:val="0"/>
        <w:jc w:val="center"/>
        <w:textAlignment w:val="baseline"/>
        <w:outlineLvl w:val="2"/>
        <w:rPr>
          <w:bCs/>
        </w:rPr>
      </w:pPr>
      <w:r w:rsidRPr="002F3129">
        <w:rPr>
          <w:bCs/>
        </w:rPr>
        <w:t>TERMİN PLANI</w:t>
      </w:r>
    </w:p>
    <w:tbl>
      <w:tblPr>
        <w:tblW w:w="4833" w:type="pct"/>
        <w:tblCellMar>
          <w:left w:w="0" w:type="dxa"/>
          <w:right w:w="0" w:type="dxa"/>
        </w:tblCellMar>
        <w:tblLook w:val="0000"/>
      </w:tblPr>
      <w:tblGrid>
        <w:gridCol w:w="2796"/>
        <w:gridCol w:w="490"/>
        <w:gridCol w:w="507"/>
        <w:gridCol w:w="590"/>
        <w:gridCol w:w="524"/>
        <w:gridCol w:w="524"/>
        <w:gridCol w:w="524"/>
        <w:gridCol w:w="524"/>
        <w:gridCol w:w="524"/>
        <w:gridCol w:w="524"/>
        <w:gridCol w:w="524"/>
        <w:gridCol w:w="620"/>
        <w:gridCol w:w="754"/>
      </w:tblGrid>
      <w:tr w:rsidR="00A50568" w:rsidRPr="002F3129" w:rsidTr="00B322E7">
        <w:trPr>
          <w:trHeight w:val="197"/>
        </w:trPr>
        <w:tc>
          <w:tcPr>
            <w:tcW w:w="1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ind w:right="108"/>
              <w:jc w:val="center"/>
              <w:textAlignment w:val="baseline"/>
            </w:pPr>
            <w:r w:rsidRPr="002F3129">
              <w:rPr>
                <w:bCs/>
              </w:rPr>
              <w:t>Faaliyetler</w:t>
            </w:r>
          </w:p>
        </w:tc>
        <w:tc>
          <w:tcPr>
            <w:tcW w:w="3517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Aylar</w:t>
            </w:r>
          </w:p>
        </w:tc>
      </w:tr>
      <w:tr w:rsidR="00A50568" w:rsidRPr="002F3129" w:rsidTr="00B322E7">
        <w:trPr>
          <w:trHeight w:val="351"/>
        </w:trPr>
        <w:tc>
          <w:tcPr>
            <w:tcW w:w="1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12</w:t>
            </w:r>
          </w:p>
        </w:tc>
      </w:tr>
      <w:tr w:rsidR="00A50568" w:rsidRPr="002F3129" w:rsidTr="00B322E7">
        <w:trPr>
          <w:trHeight w:val="41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both"/>
              <w:textAlignment w:val="baseline"/>
            </w:pPr>
            <w:r w:rsidRPr="002F3129">
              <w:t>Yasal izin ve ruhsatların alınması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</w:tr>
      <w:tr w:rsidR="00A50568" w:rsidRPr="002F3129" w:rsidTr="00B322E7">
        <w:trPr>
          <w:trHeight w:val="41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both"/>
              <w:textAlignment w:val="baseline"/>
            </w:pPr>
            <w:r w:rsidRPr="002F3129">
              <w:t>Yeni İnşaat veya tadilat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</w:tr>
      <w:tr w:rsidR="00A50568" w:rsidRPr="002F3129" w:rsidTr="00B322E7">
        <w:trPr>
          <w:trHeight w:val="41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  <w:jc w:val="both"/>
              <w:textAlignment w:val="baseline"/>
            </w:pPr>
            <w:r w:rsidRPr="002F3129">
              <w:t xml:space="preserve">Damızlık Erkek Materyal (Boğa/Koç- Teke) Alımı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A50568" w:rsidRPr="002F3129" w:rsidRDefault="00A50568" w:rsidP="00B322E7">
            <w:pPr>
              <w:autoSpaceDE w:val="0"/>
              <w:autoSpaceDN w:val="0"/>
              <w:adjustRightInd w:val="0"/>
            </w:pPr>
          </w:p>
        </w:tc>
      </w:tr>
    </w:tbl>
    <w:p w:rsidR="00A50568" w:rsidRPr="002F3129" w:rsidRDefault="00A50568" w:rsidP="00A50568">
      <w:pPr>
        <w:tabs>
          <w:tab w:val="left" w:pos="-720"/>
        </w:tabs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A50568" w:rsidRPr="002F3129" w:rsidRDefault="00A50568" w:rsidP="00A50568"/>
    <w:p w:rsidR="00DB400D" w:rsidRDefault="00DB400D"/>
    <w:sectPr w:rsidR="00DB400D" w:rsidSect="00A505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4307F9"/>
    <w:multiLevelType w:val="hybridMultilevel"/>
    <w:tmpl w:val="E4461566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lowerLetter"/>
      <w:lvlText w:val="%2)"/>
      <w:lvlJc w:val="left"/>
      <w:pPr>
        <w:tabs>
          <w:tab w:val="num" w:pos="2085"/>
        </w:tabs>
        <w:ind w:left="2085" w:hanging="1005"/>
      </w:pPr>
      <w:rPr>
        <w:rFonts w:hint="default"/>
        <w:b/>
        <w:i/>
        <w:color w:val="800080"/>
        <w:u w:val="single"/>
      </w:rPr>
    </w:lvl>
    <w:lvl w:ilvl="2" w:tplc="041F0005">
      <w:start w:val="4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568"/>
    <w:rsid w:val="00627F92"/>
    <w:rsid w:val="008B282D"/>
    <w:rsid w:val="00A50568"/>
    <w:rsid w:val="00A61AD4"/>
    <w:rsid w:val="00B25019"/>
    <w:rsid w:val="00DB400D"/>
    <w:rsid w:val="00F5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68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A50568"/>
    <w:pPr>
      <w:numPr>
        <w:ilvl w:val="1"/>
        <w:numId w:val="1"/>
      </w:numPr>
      <w:spacing w:after="120"/>
    </w:pPr>
    <w:rPr>
      <w:lang/>
    </w:rPr>
  </w:style>
  <w:style w:type="character" w:customStyle="1" w:styleId="GvdeMetniGirintisiChar">
    <w:name w:val="Gövde Metni Girintisi Char"/>
    <w:basedOn w:val="VarsaylanParagrafYazTipi"/>
    <w:link w:val="GvdeMetniGirintisi"/>
    <w:rsid w:val="00A50568"/>
    <w:rPr>
      <w:rFonts w:ascii="Times New Roman" w:eastAsia="Times New Roman" w:hAnsi="Times New Roman" w:cs="Times New Roman"/>
      <w:smallCaps w:val="0"/>
      <w:sz w:val="24"/>
      <w:szCs w:val="24"/>
      <w:lang/>
    </w:rPr>
  </w:style>
  <w:style w:type="paragraph" w:styleId="GvdeMetniGirintisi2">
    <w:name w:val="Body Text Indent 2"/>
    <w:basedOn w:val="Normal"/>
    <w:link w:val="GvdeMetniGirintisi2Char"/>
    <w:rsid w:val="00A50568"/>
    <w:pPr>
      <w:spacing w:before="240"/>
      <w:ind w:firstLine="720"/>
      <w:jc w:val="both"/>
    </w:pPr>
    <w:rPr>
      <w:noProof/>
      <w:lang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50568"/>
    <w:rPr>
      <w:rFonts w:ascii="Times New Roman" w:eastAsia="Times New Roman" w:hAnsi="Times New Roman" w:cs="Times New Roman"/>
      <w:smallCaps w:val="0"/>
      <w:noProof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rsid w:val="00A50568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B01FF-83B8-4BCF-84A1-03F5A99E2209}"/>
</file>

<file path=customXml/itemProps2.xml><?xml version="1.0" encoding="utf-8"?>
<ds:datastoreItem xmlns:ds="http://schemas.openxmlformats.org/officeDocument/2006/customXml" ds:itemID="{8FD59245-7E82-42A6-B1B5-7F083AE51645}"/>
</file>

<file path=customXml/itemProps3.xml><?xml version="1.0" encoding="utf-8"?>
<ds:datastoreItem xmlns:ds="http://schemas.openxmlformats.org/officeDocument/2006/customXml" ds:itemID="{B825A8B7-EBA0-47E3-9E48-2192E2C00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</dc:creator>
  <cp:keywords/>
  <dc:description/>
  <cp:lastModifiedBy>yalcin</cp:lastModifiedBy>
  <cp:revision>2</cp:revision>
  <dcterms:created xsi:type="dcterms:W3CDTF">2017-01-09T11:12:00Z</dcterms:created>
  <dcterms:modified xsi:type="dcterms:W3CDTF">2017-01-09T11:14:00Z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